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D6" w:rsidRPr="003B757D" w:rsidRDefault="00B0129D" w:rsidP="003B757D">
      <w:pPr>
        <w:ind w:firstLineChars="100" w:firstLine="440"/>
        <w:rPr>
          <w:rFonts w:ascii="黑体" w:eastAsia="黑体" w:hAnsi="黑体"/>
          <w:sz w:val="44"/>
          <w:szCs w:val="44"/>
        </w:rPr>
      </w:pPr>
      <w:r w:rsidRPr="003B757D">
        <w:rPr>
          <w:rFonts w:ascii="黑体" w:eastAsia="黑体" w:hAnsi="黑体" w:hint="eastAsia"/>
          <w:sz w:val="44"/>
          <w:szCs w:val="44"/>
        </w:rPr>
        <w:t>青少年智能科技创新金桥大赛赛场要求</w:t>
      </w:r>
    </w:p>
    <w:p w:rsidR="003B757D" w:rsidRDefault="00586804" w:rsidP="003B757D">
      <w:pPr>
        <w:ind w:left="320" w:hangingChars="100" w:hanging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ED6556" w:rsidRPr="003B757D" w:rsidRDefault="004532AF" w:rsidP="003B757D">
      <w:pPr>
        <w:ind w:left="320" w:hangingChars="100" w:hanging="320"/>
        <w:rPr>
          <w:rFonts w:ascii="仿宋" w:eastAsia="仿宋" w:hAnsi="仿宋"/>
          <w:sz w:val="32"/>
          <w:szCs w:val="32"/>
        </w:rPr>
      </w:pPr>
      <w:r w:rsidRPr="003B757D">
        <w:rPr>
          <w:rFonts w:ascii="仿宋" w:eastAsia="仿宋" w:hAnsi="仿宋" w:hint="eastAsia"/>
          <w:sz w:val="32"/>
          <w:szCs w:val="32"/>
        </w:rPr>
        <w:t>1.</w:t>
      </w:r>
      <w:r w:rsidR="00981155">
        <w:rPr>
          <w:rFonts w:ascii="仿宋" w:eastAsia="仿宋" w:hAnsi="仿宋" w:hint="eastAsia"/>
          <w:sz w:val="32"/>
          <w:szCs w:val="32"/>
        </w:rPr>
        <w:t>比</w:t>
      </w:r>
      <w:r w:rsidRPr="003B757D">
        <w:rPr>
          <w:rFonts w:ascii="仿宋" w:eastAsia="仿宋" w:hAnsi="仿宋" w:hint="eastAsia"/>
          <w:sz w:val="32"/>
          <w:szCs w:val="32"/>
        </w:rPr>
        <w:t>赛场地必须安全、整洁，</w:t>
      </w:r>
      <w:r w:rsidR="00665253" w:rsidRPr="003B757D">
        <w:rPr>
          <w:rFonts w:ascii="仿宋" w:eastAsia="仿宋" w:hAnsi="仿宋" w:hint="eastAsia"/>
          <w:sz w:val="32"/>
          <w:szCs w:val="32"/>
        </w:rPr>
        <w:t>无安全隐患</w:t>
      </w:r>
      <w:r w:rsidRPr="003B757D">
        <w:rPr>
          <w:rFonts w:ascii="仿宋" w:eastAsia="仿宋" w:hAnsi="仿宋" w:hint="eastAsia"/>
          <w:sz w:val="32"/>
          <w:szCs w:val="32"/>
        </w:rPr>
        <w:t>，可设在大学或中小学校，</w:t>
      </w:r>
      <w:r w:rsidR="002D51CC" w:rsidRPr="003B757D">
        <w:rPr>
          <w:rFonts w:ascii="仿宋" w:eastAsia="仿宋" w:hAnsi="仿宋" w:hint="eastAsia"/>
          <w:sz w:val="32"/>
          <w:szCs w:val="32"/>
        </w:rPr>
        <w:t>或</w:t>
      </w:r>
      <w:r w:rsidRPr="003B757D">
        <w:rPr>
          <w:rFonts w:ascii="仿宋" w:eastAsia="仿宋" w:hAnsi="仿宋" w:hint="eastAsia"/>
          <w:sz w:val="32"/>
          <w:szCs w:val="32"/>
        </w:rPr>
        <w:t>具有承办赛事条件的教育培训机构驻地。</w:t>
      </w:r>
    </w:p>
    <w:p w:rsidR="00B0129D" w:rsidRPr="003B757D" w:rsidRDefault="004532AF" w:rsidP="00981155">
      <w:pPr>
        <w:ind w:left="320" w:hangingChars="100" w:hanging="320"/>
        <w:rPr>
          <w:rFonts w:ascii="仿宋" w:eastAsia="仿宋" w:hAnsi="仿宋" w:hint="eastAsia"/>
          <w:sz w:val="32"/>
          <w:szCs w:val="32"/>
        </w:rPr>
      </w:pPr>
      <w:r w:rsidRPr="003B757D">
        <w:rPr>
          <w:rFonts w:ascii="仿宋" w:eastAsia="仿宋" w:hAnsi="仿宋" w:hint="eastAsia"/>
          <w:sz w:val="32"/>
          <w:szCs w:val="32"/>
        </w:rPr>
        <w:t>2.赛场裁判、老师负责维护竞赛场地秩序，</w:t>
      </w:r>
      <w:r w:rsidR="00C106CE">
        <w:rPr>
          <w:rFonts w:ascii="仿宋" w:eastAsia="仿宋" w:hAnsi="仿宋" w:hint="eastAsia"/>
          <w:sz w:val="32"/>
          <w:szCs w:val="32"/>
        </w:rPr>
        <w:t>一定要管理好</w:t>
      </w:r>
      <w:r w:rsidRPr="003B757D">
        <w:rPr>
          <w:rFonts w:ascii="仿宋" w:eastAsia="仿宋" w:hAnsi="仿宋" w:hint="eastAsia"/>
          <w:sz w:val="32"/>
          <w:szCs w:val="32"/>
        </w:rPr>
        <w:t>电源、火源等潜在</w:t>
      </w:r>
      <w:r w:rsidR="00C106CE">
        <w:rPr>
          <w:rFonts w:ascii="仿宋" w:eastAsia="仿宋" w:hAnsi="仿宋" w:hint="eastAsia"/>
          <w:sz w:val="32"/>
          <w:szCs w:val="32"/>
        </w:rPr>
        <w:t>危险点</w:t>
      </w:r>
      <w:r w:rsidRPr="003B757D">
        <w:rPr>
          <w:rFonts w:ascii="仿宋" w:eastAsia="仿宋" w:hAnsi="仿宋" w:hint="eastAsia"/>
          <w:sz w:val="32"/>
          <w:szCs w:val="32"/>
        </w:rPr>
        <w:t>。</w:t>
      </w:r>
    </w:p>
    <w:p w:rsidR="004532AF" w:rsidRPr="003B757D" w:rsidRDefault="004532AF" w:rsidP="00C106CE">
      <w:pPr>
        <w:ind w:left="320" w:hangingChars="100" w:hanging="320"/>
        <w:rPr>
          <w:rFonts w:ascii="仿宋" w:eastAsia="仿宋" w:hAnsi="仿宋" w:hint="eastAsia"/>
          <w:sz w:val="32"/>
          <w:szCs w:val="32"/>
        </w:rPr>
      </w:pPr>
      <w:r w:rsidRPr="003B757D">
        <w:rPr>
          <w:rFonts w:ascii="仿宋" w:eastAsia="仿宋" w:hAnsi="仿宋" w:hint="eastAsia"/>
          <w:sz w:val="32"/>
          <w:szCs w:val="32"/>
        </w:rPr>
        <w:t>3.</w:t>
      </w:r>
      <w:r w:rsidR="003A3153" w:rsidRPr="003B757D">
        <w:rPr>
          <w:rFonts w:ascii="仿宋" w:eastAsia="仿宋" w:hAnsi="仿宋" w:hint="eastAsia"/>
          <w:sz w:val="32"/>
          <w:szCs w:val="32"/>
        </w:rPr>
        <w:t>赛场要设有比赛横幅，</w:t>
      </w:r>
      <w:r w:rsidR="00981155">
        <w:rPr>
          <w:rFonts w:ascii="仿宋" w:eastAsia="仿宋" w:hAnsi="仿宋" w:hint="eastAsia"/>
          <w:sz w:val="32"/>
          <w:szCs w:val="32"/>
        </w:rPr>
        <w:t>横幅</w:t>
      </w:r>
      <w:r w:rsidR="003A3153" w:rsidRPr="003B757D">
        <w:rPr>
          <w:rFonts w:ascii="仿宋" w:eastAsia="仿宋" w:hAnsi="仿宋" w:hint="eastAsia"/>
          <w:sz w:val="32"/>
          <w:szCs w:val="32"/>
        </w:rPr>
        <w:t>大小视赛场</w:t>
      </w:r>
      <w:r w:rsidR="00C106CE">
        <w:rPr>
          <w:rFonts w:ascii="仿宋" w:eastAsia="仿宋" w:hAnsi="仿宋" w:hint="eastAsia"/>
          <w:sz w:val="32"/>
          <w:szCs w:val="32"/>
        </w:rPr>
        <w:t>场地由承办方</w:t>
      </w:r>
      <w:r w:rsidR="003A3153" w:rsidRPr="003B757D">
        <w:rPr>
          <w:rFonts w:ascii="仿宋" w:eastAsia="仿宋" w:hAnsi="仿宋" w:hint="eastAsia"/>
          <w:sz w:val="32"/>
          <w:szCs w:val="32"/>
        </w:rPr>
        <w:t>自行决定。</w:t>
      </w:r>
    </w:p>
    <w:p w:rsidR="003A3153" w:rsidRPr="003B757D" w:rsidRDefault="003A3153" w:rsidP="00981155">
      <w:pPr>
        <w:ind w:left="320" w:hangingChars="100" w:hanging="320"/>
        <w:rPr>
          <w:rFonts w:ascii="仿宋" w:eastAsia="仿宋" w:hAnsi="仿宋" w:hint="eastAsia"/>
          <w:sz w:val="32"/>
          <w:szCs w:val="32"/>
        </w:rPr>
      </w:pPr>
      <w:r w:rsidRPr="003B757D">
        <w:rPr>
          <w:rFonts w:ascii="仿宋" w:eastAsia="仿宋" w:hAnsi="仿宋" w:hint="eastAsia"/>
          <w:sz w:val="32"/>
          <w:szCs w:val="32"/>
        </w:rPr>
        <w:t>4.赛场要设有评委专用的桌椅</w:t>
      </w:r>
      <w:r w:rsidR="00981155">
        <w:rPr>
          <w:rFonts w:ascii="仿宋" w:eastAsia="仿宋" w:hAnsi="仿宋" w:hint="eastAsia"/>
          <w:sz w:val="32"/>
          <w:szCs w:val="32"/>
        </w:rPr>
        <w:t>和桌签</w:t>
      </w:r>
      <w:r w:rsidRPr="003B757D">
        <w:rPr>
          <w:rFonts w:ascii="仿宋" w:eastAsia="仿宋" w:hAnsi="仿宋" w:hint="eastAsia"/>
          <w:sz w:val="32"/>
          <w:szCs w:val="32"/>
        </w:rPr>
        <w:t>，</w:t>
      </w:r>
      <w:r w:rsidR="00981155">
        <w:rPr>
          <w:rFonts w:ascii="仿宋" w:eastAsia="仿宋" w:hAnsi="仿宋" w:hint="eastAsia"/>
          <w:sz w:val="32"/>
          <w:szCs w:val="32"/>
        </w:rPr>
        <w:t>参赛</w:t>
      </w:r>
      <w:r w:rsidRPr="003B757D">
        <w:rPr>
          <w:rFonts w:ascii="仿宋" w:eastAsia="仿宋" w:hAnsi="仿宋" w:hint="eastAsia"/>
          <w:sz w:val="32"/>
          <w:szCs w:val="32"/>
        </w:rPr>
        <w:t>队员应按照次序进行比赛。</w:t>
      </w:r>
    </w:p>
    <w:p w:rsidR="003A3153" w:rsidRPr="003B757D" w:rsidRDefault="003A3153" w:rsidP="00981155">
      <w:pPr>
        <w:ind w:left="320" w:hangingChars="100" w:hanging="320"/>
        <w:rPr>
          <w:rFonts w:ascii="仿宋" w:eastAsia="仿宋" w:hAnsi="仿宋" w:hint="eastAsia"/>
          <w:sz w:val="32"/>
          <w:szCs w:val="32"/>
        </w:rPr>
      </w:pPr>
      <w:r w:rsidRPr="003B757D">
        <w:rPr>
          <w:rFonts w:ascii="仿宋" w:eastAsia="仿宋" w:hAnsi="仿宋" w:hint="eastAsia"/>
          <w:sz w:val="32"/>
          <w:szCs w:val="32"/>
        </w:rPr>
        <w:t>5.家长或其</w:t>
      </w:r>
      <w:r w:rsidR="001E565B" w:rsidRPr="003B757D">
        <w:rPr>
          <w:rFonts w:ascii="仿宋" w:eastAsia="仿宋" w:hAnsi="仿宋" w:hint="eastAsia"/>
          <w:sz w:val="32"/>
          <w:szCs w:val="32"/>
        </w:rPr>
        <w:t>他无关人员要在外等候，不得随意进入竞赛场地干扰比赛，或查看比赛</w:t>
      </w:r>
      <w:r w:rsidRPr="003B757D">
        <w:rPr>
          <w:rFonts w:ascii="仿宋" w:eastAsia="仿宋" w:hAnsi="仿宋" w:hint="eastAsia"/>
          <w:sz w:val="32"/>
          <w:szCs w:val="32"/>
        </w:rPr>
        <w:t>成绩。</w:t>
      </w:r>
    </w:p>
    <w:p w:rsidR="003A3153" w:rsidRPr="003B757D" w:rsidRDefault="003A3153" w:rsidP="00F02E53">
      <w:pPr>
        <w:ind w:left="320" w:hangingChars="100" w:hanging="320"/>
        <w:rPr>
          <w:rFonts w:ascii="仿宋" w:eastAsia="仿宋" w:hAnsi="仿宋"/>
          <w:sz w:val="32"/>
          <w:szCs w:val="32"/>
        </w:rPr>
      </w:pPr>
      <w:r w:rsidRPr="003B757D">
        <w:rPr>
          <w:rFonts w:ascii="仿宋" w:eastAsia="仿宋" w:hAnsi="仿宋" w:hint="eastAsia"/>
          <w:sz w:val="32"/>
          <w:szCs w:val="32"/>
        </w:rPr>
        <w:t>6.</w:t>
      </w:r>
      <w:r w:rsidR="00F02E53">
        <w:rPr>
          <w:rFonts w:ascii="仿宋" w:eastAsia="仿宋" w:hAnsi="仿宋" w:hint="eastAsia"/>
          <w:sz w:val="32"/>
          <w:szCs w:val="32"/>
        </w:rPr>
        <w:t>参赛队员、裁判、评审委员应该</w:t>
      </w:r>
      <w:r w:rsidR="0048019B">
        <w:rPr>
          <w:rFonts w:ascii="仿宋" w:eastAsia="仿宋" w:hAnsi="仿宋" w:hint="eastAsia"/>
          <w:sz w:val="32"/>
          <w:szCs w:val="32"/>
        </w:rPr>
        <w:t>佩戴制式</w:t>
      </w:r>
      <w:r w:rsidR="00F02E53">
        <w:rPr>
          <w:rFonts w:ascii="仿宋" w:eastAsia="仿宋" w:hAnsi="仿宋" w:hint="eastAsia"/>
          <w:sz w:val="32"/>
          <w:szCs w:val="32"/>
        </w:rPr>
        <w:t>参赛证、裁判证和评审委员证。</w:t>
      </w:r>
    </w:p>
    <w:p w:rsidR="00B0129D" w:rsidRDefault="00314B4A" w:rsidP="00314B4A">
      <w:pPr>
        <w:ind w:left="320" w:hangingChars="100" w:hanging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Pr="00314B4A">
        <w:rPr>
          <w:rFonts w:hint="eastAsia"/>
        </w:rPr>
        <w:t xml:space="preserve"> </w:t>
      </w:r>
      <w:r w:rsidRPr="00314B4A">
        <w:rPr>
          <w:rFonts w:ascii="仿宋" w:eastAsia="仿宋" w:hAnsi="仿宋" w:hint="eastAsia"/>
          <w:sz w:val="32"/>
          <w:szCs w:val="32"/>
        </w:rPr>
        <w:t>参赛选手对不符合竞赛规定的用物，有失公正的检测、评判，以及对工作人员的违规行为等，均可</w:t>
      </w:r>
      <w:r>
        <w:rPr>
          <w:rFonts w:ascii="仿宋" w:eastAsia="仿宋" w:hAnsi="仿宋" w:hint="eastAsia"/>
          <w:sz w:val="32"/>
          <w:szCs w:val="32"/>
        </w:rPr>
        <w:t>向仲裁人员</w:t>
      </w:r>
      <w:r w:rsidRPr="00314B4A">
        <w:rPr>
          <w:rFonts w:ascii="仿宋" w:eastAsia="仿宋" w:hAnsi="仿宋" w:hint="eastAsia"/>
          <w:sz w:val="32"/>
          <w:szCs w:val="32"/>
        </w:rPr>
        <w:t>提出申诉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14B4A" w:rsidRDefault="00314B4A" w:rsidP="00314B4A">
      <w:pPr>
        <w:ind w:left="320" w:hangingChars="100" w:hanging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 w:rsidR="009A4AAD" w:rsidRPr="009A4AAD">
        <w:rPr>
          <w:rFonts w:hint="eastAsia"/>
        </w:rPr>
        <w:t xml:space="preserve"> </w:t>
      </w:r>
      <w:r w:rsidR="009A4AAD" w:rsidRPr="009A4AAD">
        <w:rPr>
          <w:rFonts w:ascii="仿宋" w:eastAsia="仿宋" w:hAnsi="仿宋" w:hint="eastAsia"/>
          <w:sz w:val="32"/>
          <w:szCs w:val="32"/>
        </w:rPr>
        <w:t>仲裁工作组接到申诉后2小时内组织复议，并及时反馈复议结果。</w:t>
      </w:r>
    </w:p>
    <w:p w:rsidR="006F43AF" w:rsidRPr="003B757D" w:rsidRDefault="006F43AF" w:rsidP="00314B4A">
      <w:pPr>
        <w:ind w:left="320" w:hangingChars="100" w:hanging="320"/>
        <w:rPr>
          <w:rFonts w:ascii="仿宋" w:eastAsia="仿宋" w:hAnsi="仿宋"/>
          <w:sz w:val="32"/>
          <w:szCs w:val="32"/>
        </w:rPr>
      </w:pPr>
    </w:p>
    <w:sectPr w:rsidR="006F43AF" w:rsidRPr="003B757D" w:rsidSect="00B40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129D"/>
    <w:rsid w:val="001A2993"/>
    <w:rsid w:val="001C3C76"/>
    <w:rsid w:val="001E25AA"/>
    <w:rsid w:val="001E565B"/>
    <w:rsid w:val="00245FBD"/>
    <w:rsid w:val="002C183B"/>
    <w:rsid w:val="002D51CC"/>
    <w:rsid w:val="002E1D90"/>
    <w:rsid w:val="00314B4A"/>
    <w:rsid w:val="00351B7A"/>
    <w:rsid w:val="003A3153"/>
    <w:rsid w:val="003B757D"/>
    <w:rsid w:val="003F2230"/>
    <w:rsid w:val="004532AF"/>
    <w:rsid w:val="0048019B"/>
    <w:rsid w:val="004A1630"/>
    <w:rsid w:val="004E6C54"/>
    <w:rsid w:val="00586804"/>
    <w:rsid w:val="005D0C32"/>
    <w:rsid w:val="00665253"/>
    <w:rsid w:val="006F43AF"/>
    <w:rsid w:val="0090728C"/>
    <w:rsid w:val="00981155"/>
    <w:rsid w:val="009A4AAD"/>
    <w:rsid w:val="00B0129D"/>
    <w:rsid w:val="00B40ED6"/>
    <w:rsid w:val="00B82C4F"/>
    <w:rsid w:val="00C106CE"/>
    <w:rsid w:val="00ED6556"/>
    <w:rsid w:val="00F02E53"/>
    <w:rsid w:val="00FA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44</cp:revision>
  <dcterms:created xsi:type="dcterms:W3CDTF">2018-09-17T08:12:00Z</dcterms:created>
  <dcterms:modified xsi:type="dcterms:W3CDTF">2018-09-21T02:24:00Z</dcterms:modified>
</cp:coreProperties>
</file>